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8" w:rsidRDefault="00586B68" w:rsidP="00586B68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RAZVOJNI PLAN PREDŠKOLE ZA PEDAGOŠKU GODINU 2017./2018.</w:t>
      </w:r>
    </w:p>
    <w:p w:rsidR="00586B68" w:rsidRDefault="00586B68" w:rsidP="00586B68">
      <w:pPr>
        <w:spacing w:after="0" w:line="276" w:lineRule="auto"/>
        <w:ind w:right="-56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436"/>
        <w:gridCol w:w="2503"/>
        <w:gridCol w:w="2920"/>
      </w:tblGrid>
      <w:tr w:rsidR="00586B68" w:rsidTr="00586B68">
        <w:trPr>
          <w:trHeight w:val="115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AE7C4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PRIORITETNO PODRUČJE UNAPR</w:t>
            </w:r>
            <w:bookmarkStart w:id="0" w:name="_GoBack"/>
            <w:bookmarkEnd w:id="0"/>
            <w:r w:rsidR="00586B68">
              <w:rPr>
                <w:rFonts w:ascii="Times New Roman" w:eastAsia="Times New Roman" w:hAnsi="Times New Roman"/>
                <w:b/>
                <w:sz w:val="18"/>
                <w:szCs w:val="18"/>
              </w:rPr>
              <w:t>JEĐENJA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SURADNJA S RODITELJIMA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b/>
                <w:color w:val="943634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GB"/>
              </w:rPr>
              <w:t>PREHRANA POLAZNIKA PREDŠKOLE</w:t>
            </w:r>
          </w:p>
        </w:tc>
      </w:tr>
      <w:tr w:rsidR="00586B68" w:rsidTr="00586B68">
        <w:trPr>
          <w:trHeight w:val="288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RAZVOJNI CILJEVI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Aktivirati roditelje za sudjelovanje u raznim aktivnostima (radionice) i sudjelovanje na roditeljskim sastancima.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Pružiti podršku roditeljima: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odgojni problemi,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uočavanje teškoće kod djeteta  i savjetovanje roditelja,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</w:t>
            </w:r>
            <w:r w:rsidR="00570AD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komunikacija na relaciji roditelj-dijete, dijete-dijete.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Poboljšati komunikaciju na relaciji roditelj-roditelj.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Potaknuti roditelje na redovito i češće dolaženje na individualne razgovore.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Poticanje interesa djece za zdravu prehranu radi veće konzumacije pripremljenih obroka te shvaćanje važnosti zdravih namirnica za naše zdravlje.</w:t>
            </w:r>
          </w:p>
        </w:tc>
      </w:tr>
      <w:tr w:rsidR="00586B68" w:rsidTr="00586B68">
        <w:trPr>
          <w:trHeight w:val="249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METODE I AKTIVNOSTI ZA OSTVARIVANJE CILJEVA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Roditeljski sastanak: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anketa o temama roditeljskih sastanaka.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organizacija radionica (božićna, uskrsna, tematska).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neposredan rad s djetetom,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individualan razgovor s roditeljima,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-edukativne radionice i predavanja s roditeljima,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- ukazivanje na važnost individualnih razgovora za razvoj i napredak djeteta.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Anketni upitnik o namirnicama koje bi učenici voljeli vidjeti u školskom jelovniku.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Sastavljanje jelovnika u skladu s rezultatima anketnog  upitnika i u skladu s tjednim jelovnikom za prehranu učenika u osnovnim školama Hrvatskog zavoda za javno zdravstvo.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Redovito sastajanje Školskog tima za prehranu radi analiziranja postojećeg jelovnika i unošenja promjena.</w:t>
            </w:r>
          </w:p>
        </w:tc>
      </w:tr>
      <w:tr w:rsidR="00586B68" w:rsidTr="00586B68">
        <w:trPr>
          <w:trHeight w:val="14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GB"/>
              </w:rPr>
              <w:t>NUŽNI RESURSI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Ljudski resursi: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Odgojiteljica, pedagoginja.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Materijalna sredstva za potrebe ostvarivanja roditeljskih sastanaka i radionica.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Stručna literatura.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Ljudski resursi: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Odgojiteljica,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pedagoginja.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Stručna literatura.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Financijska sredstva.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86B68" w:rsidTr="00586B68">
        <w:trPr>
          <w:trHeight w:val="161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DATUM DO KOJEGA ĆE SE CILJ OSTVARITI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Rujan 2018. RS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Studeni 2018. RS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Prosinac 2018. R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Siječanj 2018. RS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Travanj 2018. R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Svibanj 2018. RS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Lipanj 2018. RS i priredba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Tijekom pedagoške godine 2018./2019.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Anketni upitnik – početkom</w:t>
            </w:r>
            <w:r w:rsidR="00570A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pedagoške godine 2018./2019. te po potrebi tijekom pedagoške godine.</w:t>
            </w:r>
          </w:p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Školski tim za prehranu – svaka dva mjeseca.</w:t>
            </w:r>
          </w:p>
        </w:tc>
      </w:tr>
      <w:tr w:rsidR="00586B68" w:rsidTr="00586B68">
        <w:trPr>
          <w:trHeight w:val="150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OSOBE ODGOVORNE ZA PROVEDBU AKTIVNOSTI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Odgojiteljica.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Odgojiteljica,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pedagoginja,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roditelji.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Roditelji,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kuharica,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Školski tim za prehranu (kuharica, ravnateljica, pedagoginja),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računovodstvo škole.</w:t>
            </w:r>
          </w:p>
        </w:tc>
      </w:tr>
      <w:tr w:rsidR="00586B68" w:rsidTr="00586B68">
        <w:trPr>
          <w:trHeight w:val="215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MJERLJIVI POKAZATELJI OSTVARIVANJA CILJEVA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Evidencija dolazaka na roditeljske sastanke i  radionice te dobrovoljno aktivno uključivanje roditelja u razgovor, rasprave i sl.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Dokumentacija o djetetu i zapisnici razgovora s roditeljima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Evidencija dolazaka na roditelja na individualne razgovore.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Komunikacija i suradnja među roditeljima na edukativnim radionicama za roditelje.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Broj djece koji se hrane u školskoj kuhinji.</w:t>
            </w: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86B68" w:rsidRDefault="00586B68">
            <w:pPr>
              <w:spacing w:after="0" w:line="276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Količina konzumiranih obroka.</w:t>
            </w:r>
          </w:p>
        </w:tc>
      </w:tr>
    </w:tbl>
    <w:p w:rsidR="009F54D4" w:rsidRDefault="009F54D4"/>
    <w:sectPr w:rsidR="009F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8"/>
    <w:rsid w:val="00570AD8"/>
    <w:rsid w:val="00586B68"/>
    <w:rsid w:val="006375C8"/>
    <w:rsid w:val="009F54D4"/>
    <w:rsid w:val="00A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279B"/>
  <w15:chartTrackingRefBased/>
  <w15:docId w15:val="{4EF7F208-B18B-46F1-AA71-A8F69DD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6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2018-06-28T06:32:00Z</dcterms:created>
  <dcterms:modified xsi:type="dcterms:W3CDTF">2018-07-12T11:32:00Z</dcterms:modified>
</cp:coreProperties>
</file>